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51" w:rsidRDefault="00072D51" w:rsidP="00072D51">
      <w:pPr>
        <w:rPr>
          <w:rStyle w:val="clatext"/>
          <w:b/>
          <w:sz w:val="28"/>
          <w:szCs w:val="28"/>
        </w:rPr>
      </w:pPr>
    </w:p>
    <w:p w:rsidR="00072D51" w:rsidRDefault="00072D51" w:rsidP="00072D51">
      <w:pPr>
        <w:rPr>
          <w:rStyle w:val="clatext"/>
          <w:b/>
          <w:sz w:val="28"/>
          <w:szCs w:val="28"/>
        </w:rPr>
      </w:pPr>
    </w:p>
    <w:p w:rsidR="00072D51" w:rsidRDefault="00072D51" w:rsidP="00072D51">
      <w:pPr>
        <w:rPr>
          <w:rStyle w:val="clatext"/>
          <w:b/>
          <w:sz w:val="28"/>
          <w:szCs w:val="28"/>
        </w:rPr>
      </w:pPr>
    </w:p>
    <w:p w:rsidR="00072D51" w:rsidRDefault="00072D51" w:rsidP="00072D51">
      <w:pPr>
        <w:rPr>
          <w:rStyle w:val="clatext"/>
          <w:b/>
          <w:sz w:val="28"/>
          <w:szCs w:val="28"/>
        </w:rPr>
      </w:pPr>
    </w:p>
    <w:p w:rsidR="006A7CD0" w:rsidRDefault="006A7CD0" w:rsidP="00072D51">
      <w:pPr>
        <w:rPr>
          <w:rStyle w:val="clatext"/>
          <w:b/>
          <w:sz w:val="28"/>
          <w:szCs w:val="28"/>
        </w:rPr>
      </w:pPr>
    </w:p>
    <w:p w:rsidR="006A7CD0" w:rsidRDefault="006A7CD0" w:rsidP="00072D51">
      <w:pPr>
        <w:rPr>
          <w:rStyle w:val="clatext"/>
          <w:b/>
          <w:sz w:val="28"/>
          <w:szCs w:val="28"/>
        </w:rPr>
      </w:pPr>
    </w:p>
    <w:p w:rsidR="006A7CD0" w:rsidRDefault="006A7CD0" w:rsidP="00072D51">
      <w:pPr>
        <w:rPr>
          <w:rStyle w:val="clatext"/>
          <w:b/>
          <w:sz w:val="28"/>
          <w:szCs w:val="28"/>
        </w:rPr>
      </w:pPr>
    </w:p>
    <w:p w:rsidR="00072D51" w:rsidRDefault="00072D51" w:rsidP="00072D51">
      <w:pPr>
        <w:rPr>
          <w:rStyle w:val="clatext"/>
          <w:b/>
          <w:sz w:val="28"/>
          <w:szCs w:val="28"/>
        </w:rPr>
      </w:pPr>
    </w:p>
    <w:p w:rsidR="00072D51" w:rsidRPr="007E32A9" w:rsidRDefault="00072D51" w:rsidP="00072D51">
      <w:pPr>
        <w:rPr>
          <w:rStyle w:val="clatext"/>
          <w:b/>
          <w:sz w:val="28"/>
          <w:szCs w:val="28"/>
        </w:rPr>
      </w:pPr>
      <w:r>
        <w:rPr>
          <w:rStyle w:val="clatext"/>
          <w:b/>
          <w:sz w:val="28"/>
          <w:szCs w:val="28"/>
        </w:rPr>
        <w:t xml:space="preserve">Vec: </w:t>
      </w:r>
      <w:r w:rsidRPr="007E32A9">
        <w:rPr>
          <w:rStyle w:val="clatext"/>
          <w:b/>
          <w:sz w:val="28"/>
          <w:szCs w:val="28"/>
        </w:rPr>
        <w:t>Zámer predaja pozemku</w:t>
      </w:r>
    </w:p>
    <w:p w:rsidR="00072D51" w:rsidRPr="007E32A9" w:rsidRDefault="00072D51" w:rsidP="00072D51">
      <w:pPr>
        <w:ind w:firstLine="708"/>
        <w:rPr>
          <w:rStyle w:val="clatext"/>
          <w:b/>
          <w:sz w:val="28"/>
          <w:szCs w:val="28"/>
        </w:rPr>
      </w:pPr>
    </w:p>
    <w:p w:rsidR="00072D51" w:rsidRDefault="00072D51" w:rsidP="00072D51">
      <w:pPr>
        <w:ind w:firstLine="708"/>
        <w:rPr>
          <w:rStyle w:val="clatext"/>
          <w:b/>
        </w:rPr>
      </w:pPr>
    </w:p>
    <w:p w:rsidR="00072D51" w:rsidRDefault="00072D51" w:rsidP="00072D51">
      <w:pPr>
        <w:pStyle w:val="Normlnywebov"/>
        <w:jc w:val="both"/>
      </w:pPr>
      <w:smartTag w:uri="urn:schemas-microsoft-com:office:smarttags" w:element="PersonName">
        <w:smartTagPr>
          <w:attr w:name="ProductID" w:val="Obec Zemianska Olča"/>
        </w:smartTagPr>
        <w:r>
          <w:t>Obec Zemianska Olča</w:t>
        </w:r>
      </w:smartTag>
      <w:r>
        <w:t xml:space="preserve"> so sídlom na Ul. Hlavná 26, 946 14 Zemianska Olča, IČO: 00306720 v zmysle § 9a zákona č.138/1991 Zb. o majetku obcí v znení neskorších predpisov zverejňuje svoj zámer predaja nehnuteľnosti - pozemku nachádzajúceho sa v katastrálnom území Zemianska Olča  a to:</w:t>
      </w:r>
    </w:p>
    <w:p w:rsidR="00072D51" w:rsidRPr="007E32A9" w:rsidRDefault="00072D51" w:rsidP="00072D51">
      <w:pPr>
        <w:pStyle w:val="Zkladntext"/>
        <w:jc w:val="both"/>
        <w:rPr>
          <w:rFonts w:ascii="Batang" w:eastAsia="Batang" w:hAnsi="Batang" w:cs="Arial Unicode MS"/>
          <w:b/>
          <w:i/>
          <w:sz w:val="32"/>
          <w:szCs w:val="32"/>
        </w:rPr>
      </w:pPr>
      <w:r w:rsidRPr="007E32A9">
        <w:rPr>
          <w:b/>
        </w:rPr>
        <w:br/>
      </w:r>
      <w:r w:rsidRPr="007E32A9">
        <w:rPr>
          <w:rFonts w:ascii="Batang" w:eastAsia="Batang" w:hAnsi="Batang" w:cs="Arial Unicode MS"/>
          <w:b/>
          <w:sz w:val="32"/>
          <w:szCs w:val="32"/>
        </w:rPr>
        <w:t xml:space="preserve">•  </w:t>
      </w:r>
      <w:proofErr w:type="spellStart"/>
      <w:r w:rsidRPr="007E32A9">
        <w:rPr>
          <w:rFonts w:ascii="Batang" w:eastAsia="Batang" w:hAnsi="Batang" w:cs="Arial Unicode MS"/>
          <w:b/>
          <w:i/>
          <w:sz w:val="32"/>
          <w:szCs w:val="32"/>
        </w:rPr>
        <w:t>parc</w:t>
      </w:r>
      <w:proofErr w:type="spellEnd"/>
      <w:r w:rsidRPr="007E32A9">
        <w:rPr>
          <w:rFonts w:ascii="Batang" w:eastAsia="Batang" w:hAnsi="Batang" w:cs="Arial Unicode MS"/>
          <w:b/>
          <w:i/>
          <w:sz w:val="32"/>
          <w:szCs w:val="32"/>
        </w:rPr>
        <w:t xml:space="preserve">. </w:t>
      </w:r>
      <w:proofErr w:type="spellStart"/>
      <w:r w:rsidRPr="007E32A9">
        <w:rPr>
          <w:rFonts w:ascii="Batang" w:eastAsia="Batang" w:hAnsi="Batang" w:cs="Arial Unicode MS"/>
          <w:b/>
          <w:i/>
          <w:sz w:val="32"/>
          <w:szCs w:val="32"/>
        </w:rPr>
        <w:t>číslo</w:t>
      </w:r>
      <w:proofErr w:type="spellEnd"/>
      <w:r w:rsidRPr="007E32A9">
        <w:rPr>
          <w:rFonts w:ascii="Batang" w:eastAsia="Batang" w:hAnsi="Batang" w:cs="Arial Unicode MS"/>
          <w:b/>
          <w:i/>
          <w:sz w:val="32"/>
          <w:szCs w:val="32"/>
        </w:rPr>
        <w:t xml:space="preserve"> </w:t>
      </w:r>
      <w:r w:rsidR="006A7CD0">
        <w:rPr>
          <w:rFonts w:ascii="Batang" w:eastAsia="Batang" w:hAnsi="Batang" w:cs="Arial Unicode MS"/>
          <w:b/>
          <w:i/>
          <w:sz w:val="32"/>
          <w:szCs w:val="32"/>
        </w:rPr>
        <w:t xml:space="preserve">543/5 </w:t>
      </w:r>
      <w:proofErr w:type="spellStart"/>
      <w:r w:rsidR="006A7CD0">
        <w:rPr>
          <w:rFonts w:ascii="Batang" w:eastAsia="Batang" w:hAnsi="Batang" w:cs="Arial Unicode MS"/>
          <w:b/>
          <w:i/>
          <w:sz w:val="32"/>
          <w:szCs w:val="32"/>
        </w:rPr>
        <w:t>vo</w:t>
      </w:r>
      <w:proofErr w:type="spellEnd"/>
      <w:r w:rsidR="006A7CD0">
        <w:rPr>
          <w:rFonts w:ascii="Batang" w:eastAsia="Batang" w:hAnsi="Batang" w:cs="Arial Unicode MS"/>
          <w:b/>
          <w:i/>
          <w:sz w:val="32"/>
          <w:szCs w:val="32"/>
        </w:rPr>
        <w:t xml:space="preserve"> </w:t>
      </w:r>
      <w:proofErr w:type="spellStart"/>
      <w:r w:rsidR="006A7CD0">
        <w:rPr>
          <w:rFonts w:ascii="Batang" w:eastAsia="Batang" w:hAnsi="Batang" w:cs="Arial Unicode MS"/>
          <w:b/>
          <w:i/>
          <w:sz w:val="32"/>
          <w:szCs w:val="32"/>
        </w:rPr>
        <w:t>výmere</w:t>
      </w:r>
      <w:proofErr w:type="spellEnd"/>
      <w:r w:rsidR="006A7CD0">
        <w:rPr>
          <w:rFonts w:ascii="Batang" w:eastAsia="Batang" w:hAnsi="Batang" w:cs="Arial Unicode MS"/>
          <w:b/>
          <w:i/>
          <w:sz w:val="32"/>
          <w:szCs w:val="32"/>
        </w:rPr>
        <w:t xml:space="preserve"> 351</w:t>
      </w:r>
      <w:r w:rsidRPr="007E32A9">
        <w:rPr>
          <w:rFonts w:ascii="Batang" w:eastAsia="Batang" w:hAnsi="Batang" w:cs="Arial Unicode MS"/>
          <w:b/>
          <w:i/>
          <w:sz w:val="32"/>
          <w:szCs w:val="32"/>
        </w:rPr>
        <w:t xml:space="preserve"> m2 a </w:t>
      </w:r>
      <w:proofErr w:type="spellStart"/>
      <w:r w:rsidRPr="007E32A9">
        <w:rPr>
          <w:rFonts w:ascii="Batang" w:eastAsia="Batang" w:hAnsi="Batang" w:cs="Arial Unicode MS"/>
          <w:b/>
          <w:i/>
          <w:sz w:val="32"/>
          <w:szCs w:val="32"/>
        </w:rPr>
        <w:t>parc</w:t>
      </w:r>
      <w:proofErr w:type="gramStart"/>
      <w:r w:rsidRPr="007E32A9">
        <w:rPr>
          <w:rFonts w:ascii="Batang" w:eastAsia="Batang" w:hAnsi="Batang" w:cs="Arial Unicode MS"/>
          <w:b/>
          <w:i/>
          <w:sz w:val="32"/>
          <w:szCs w:val="32"/>
        </w:rPr>
        <w:t>.č</w:t>
      </w:r>
      <w:proofErr w:type="spellEnd"/>
      <w:proofErr w:type="gramEnd"/>
      <w:r w:rsidRPr="007E32A9">
        <w:rPr>
          <w:rFonts w:ascii="Batang" w:eastAsia="Batang" w:hAnsi="Batang" w:cs="Arial Unicode MS"/>
          <w:b/>
          <w:i/>
          <w:sz w:val="32"/>
          <w:szCs w:val="32"/>
        </w:rPr>
        <w:t xml:space="preserve">. </w:t>
      </w:r>
      <w:r w:rsidR="006A7CD0">
        <w:rPr>
          <w:rFonts w:ascii="Batang" w:eastAsia="Batang" w:hAnsi="Batang" w:cs="Arial Unicode MS"/>
          <w:b/>
          <w:i/>
          <w:sz w:val="32"/>
          <w:szCs w:val="32"/>
        </w:rPr>
        <w:t>543/4</w:t>
      </w:r>
      <w:r w:rsidRPr="007E32A9">
        <w:rPr>
          <w:rFonts w:ascii="Batang" w:eastAsia="Batang" w:hAnsi="Batang" w:cs="Arial Unicode MS"/>
          <w:b/>
          <w:i/>
          <w:sz w:val="32"/>
          <w:szCs w:val="32"/>
        </w:rPr>
        <w:t xml:space="preserve"> </w:t>
      </w:r>
      <w:proofErr w:type="spellStart"/>
      <w:r w:rsidRPr="007E32A9">
        <w:rPr>
          <w:rFonts w:ascii="Batang" w:eastAsia="Batang" w:hAnsi="Batang" w:cs="Arial Unicode MS"/>
          <w:b/>
          <w:i/>
          <w:sz w:val="32"/>
          <w:szCs w:val="32"/>
        </w:rPr>
        <w:t>vo</w:t>
      </w:r>
      <w:proofErr w:type="spellEnd"/>
      <w:r w:rsidRPr="007E32A9">
        <w:rPr>
          <w:rFonts w:ascii="Batang" w:eastAsia="Batang" w:hAnsi="Batang" w:cs="Arial Unicode MS"/>
          <w:b/>
          <w:i/>
          <w:sz w:val="32"/>
          <w:szCs w:val="32"/>
        </w:rPr>
        <w:t xml:space="preserve"> </w:t>
      </w:r>
      <w:proofErr w:type="spellStart"/>
      <w:r w:rsidRPr="007E32A9">
        <w:rPr>
          <w:rFonts w:ascii="Batang" w:eastAsia="Batang" w:hAnsi="Batang" w:cs="Arial Unicode MS"/>
          <w:b/>
          <w:i/>
          <w:sz w:val="32"/>
          <w:szCs w:val="32"/>
        </w:rPr>
        <w:t>výmere</w:t>
      </w:r>
      <w:proofErr w:type="spellEnd"/>
      <w:r w:rsidRPr="007E32A9">
        <w:rPr>
          <w:rFonts w:ascii="Batang" w:eastAsia="Batang" w:hAnsi="Batang" w:cs="Arial Unicode MS"/>
          <w:b/>
          <w:i/>
          <w:sz w:val="32"/>
          <w:szCs w:val="32"/>
        </w:rPr>
        <w:t xml:space="preserve"> </w:t>
      </w:r>
      <w:r w:rsidR="006A7CD0">
        <w:rPr>
          <w:rFonts w:ascii="Batang" w:eastAsia="Batang" w:hAnsi="Batang" w:cs="Arial Unicode MS"/>
          <w:b/>
          <w:i/>
          <w:sz w:val="32"/>
          <w:szCs w:val="32"/>
        </w:rPr>
        <w:t>643</w:t>
      </w:r>
      <w:r w:rsidRPr="007E32A9">
        <w:rPr>
          <w:rFonts w:ascii="Batang" w:eastAsia="Batang" w:hAnsi="Batang" w:cs="Arial Unicode MS"/>
          <w:b/>
          <w:i/>
          <w:sz w:val="32"/>
          <w:szCs w:val="32"/>
        </w:rPr>
        <w:t xml:space="preserve"> m2. </w:t>
      </w:r>
    </w:p>
    <w:p w:rsidR="00072D51" w:rsidRDefault="00072D51" w:rsidP="00072D51">
      <w:pPr>
        <w:pStyle w:val="Normlnywebov"/>
        <w:jc w:val="both"/>
      </w:pPr>
      <w:r>
        <w:br/>
        <w:t xml:space="preserve">Uvedený pozemok sa nachádza na Ul. </w:t>
      </w:r>
      <w:r w:rsidR="006A7CD0">
        <w:t>Hlavnej</w:t>
      </w:r>
      <w:r>
        <w:t xml:space="preserve"> v Zemianskej Olči. Bližšie informácie záujemcovia získajú na Obecnom úrade v Zemianskej Olči, 2. poschodie, č. dv. 21.</w:t>
      </w:r>
    </w:p>
    <w:p w:rsidR="00072D51" w:rsidRDefault="00072D51" w:rsidP="00072D51">
      <w:pPr>
        <w:pStyle w:val="Normlnywebov"/>
        <w:jc w:val="both"/>
      </w:pPr>
    </w:p>
    <w:p w:rsidR="00072D51" w:rsidRDefault="00072D51" w:rsidP="00072D51">
      <w:pPr>
        <w:pStyle w:val="Normlnywebov"/>
        <w:jc w:val="both"/>
      </w:pPr>
    </w:p>
    <w:p w:rsidR="00072D51" w:rsidRDefault="00072D51" w:rsidP="00072D51">
      <w:pPr>
        <w:pStyle w:val="Normlnywebov"/>
        <w:jc w:val="both"/>
      </w:pPr>
    </w:p>
    <w:p w:rsidR="00072D51" w:rsidRDefault="00072D51" w:rsidP="00072D51">
      <w:pPr>
        <w:pStyle w:val="Normlnywebov"/>
        <w:jc w:val="both"/>
      </w:pPr>
    </w:p>
    <w:p w:rsidR="00072D51" w:rsidRDefault="00072D51" w:rsidP="006A7CD0">
      <w:pPr>
        <w:pStyle w:val="Normlnywebov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Gustáv </w:t>
      </w:r>
      <w:proofErr w:type="spellStart"/>
      <w:r>
        <w:t>Magyarics</w:t>
      </w:r>
      <w:proofErr w:type="spellEnd"/>
    </w:p>
    <w:p w:rsidR="00072D51" w:rsidRDefault="00072D51" w:rsidP="006A7CD0">
      <w:pPr>
        <w:pStyle w:val="Normlnywebov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 obce </w:t>
      </w:r>
      <w:r>
        <w:tab/>
      </w:r>
    </w:p>
    <w:p w:rsidR="00072D51" w:rsidRDefault="00072D51" w:rsidP="00072D51">
      <w:pPr>
        <w:pStyle w:val="Normlnywebov"/>
        <w:jc w:val="both"/>
      </w:pPr>
      <w:bookmarkStart w:id="0" w:name="_GoBack"/>
      <w:bookmarkEnd w:id="0"/>
    </w:p>
    <w:p w:rsidR="00072D51" w:rsidRDefault="00072D51" w:rsidP="00072D51">
      <w:pPr>
        <w:pStyle w:val="Normlnywebov"/>
        <w:jc w:val="both"/>
      </w:pPr>
      <w:r>
        <w:t xml:space="preserve">Vyvesené:  </w:t>
      </w:r>
      <w:r w:rsidR="006A7CD0">
        <w:t>15.12.2016</w:t>
      </w:r>
    </w:p>
    <w:p w:rsidR="00072D51" w:rsidRDefault="00072D51" w:rsidP="00072D51">
      <w:pPr>
        <w:pStyle w:val="Normlnywebov"/>
        <w:jc w:val="both"/>
      </w:pPr>
      <w:r>
        <w:t>Zvesené:</w:t>
      </w:r>
    </w:p>
    <w:p w:rsidR="004F0495" w:rsidRDefault="004F0495"/>
    <w:sectPr w:rsidR="004F04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9ED" w:rsidRDefault="009069ED" w:rsidP="00072D51">
      <w:r>
        <w:separator/>
      </w:r>
    </w:p>
  </w:endnote>
  <w:endnote w:type="continuationSeparator" w:id="0">
    <w:p w:rsidR="009069ED" w:rsidRDefault="009069ED" w:rsidP="0007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9ED" w:rsidRDefault="009069ED" w:rsidP="00072D51">
      <w:r>
        <w:separator/>
      </w:r>
    </w:p>
  </w:footnote>
  <w:footnote w:type="continuationSeparator" w:id="0">
    <w:p w:rsidR="009069ED" w:rsidRDefault="009069ED" w:rsidP="00072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D51" w:rsidRPr="00506954" w:rsidRDefault="00072D51" w:rsidP="00072D51">
    <w:pPr>
      <w:pStyle w:val="Hlavika"/>
      <w:tabs>
        <w:tab w:val="clear" w:pos="4536"/>
        <w:tab w:val="clear" w:pos="9072"/>
      </w:tabs>
      <w:jc w:val="center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-6985</wp:posOffset>
          </wp:positionV>
          <wp:extent cx="1303020" cy="14859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smartTagPr>
        <w:attr w:name="ProductID" w:val="OBEC  ZEMIANSKA OLČA"/>
      </w:smartTagPr>
      <w:r w:rsidRPr="00506954">
        <w:rPr>
          <w:b/>
          <w:sz w:val="40"/>
          <w:szCs w:val="40"/>
        </w:rPr>
        <w:t>OBEC  ZEMIANSKA OLČA</w:t>
      </w:r>
    </w:smartTag>
  </w:p>
  <w:p w:rsidR="00072D51" w:rsidRDefault="00072D51" w:rsidP="00072D51">
    <w:pPr>
      <w:pStyle w:val="Hlavika"/>
      <w:tabs>
        <w:tab w:val="clear" w:pos="4536"/>
        <w:tab w:val="clear" w:pos="9072"/>
        <w:tab w:val="left" w:pos="1095"/>
      </w:tabs>
    </w:pPr>
    <w:r>
      <w:tab/>
    </w:r>
  </w:p>
  <w:p w:rsidR="00072D51" w:rsidRDefault="00072D5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51"/>
    <w:rsid w:val="00072D51"/>
    <w:rsid w:val="004F0495"/>
    <w:rsid w:val="006A7CD0"/>
    <w:rsid w:val="0090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34331B-1CB8-4CA7-8357-9E0BBBC0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">
    <w:name w:val="clatext"/>
    <w:basedOn w:val="Predvolenpsmoodseku"/>
    <w:rsid w:val="00072D51"/>
  </w:style>
  <w:style w:type="paragraph" w:styleId="Zkladntext">
    <w:name w:val="Body Text"/>
    <w:basedOn w:val="Normlny"/>
    <w:link w:val="ZkladntextChar"/>
    <w:rsid w:val="00072D51"/>
    <w:rPr>
      <w:rFonts w:ascii="Wingdings 2" w:hAnsi="Wingdings 2"/>
      <w:sz w:val="60"/>
      <w:lang w:val="hu-HU" w:eastAsia="hu-HU"/>
    </w:rPr>
  </w:style>
  <w:style w:type="character" w:customStyle="1" w:styleId="ZkladntextChar">
    <w:name w:val="Základný text Char"/>
    <w:basedOn w:val="Predvolenpsmoodseku"/>
    <w:link w:val="Zkladntext"/>
    <w:rsid w:val="00072D51"/>
    <w:rPr>
      <w:rFonts w:ascii="Wingdings 2" w:eastAsia="Times New Roman" w:hAnsi="Wingdings 2" w:cs="Times New Roman"/>
      <w:sz w:val="60"/>
      <w:szCs w:val="24"/>
      <w:lang w:val="hu-HU" w:eastAsia="hu-HU"/>
    </w:rPr>
  </w:style>
  <w:style w:type="paragraph" w:styleId="Normlnywebov">
    <w:name w:val="Normal (Web)"/>
    <w:basedOn w:val="Normlny"/>
    <w:uiPriority w:val="99"/>
    <w:rsid w:val="00072D51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nhideWhenUsed/>
    <w:rsid w:val="00072D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72D5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72D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2D5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BORSÁNYIOVÁ Zuzana</dc:creator>
  <cp:keywords/>
  <dc:description/>
  <cp:lastModifiedBy>BORSÁNYIOVÁ Zuzana</cp:lastModifiedBy>
  <cp:revision>1</cp:revision>
  <dcterms:created xsi:type="dcterms:W3CDTF">2017-02-06T09:57:00Z</dcterms:created>
  <dcterms:modified xsi:type="dcterms:W3CDTF">2017-02-06T10:32:00Z</dcterms:modified>
</cp:coreProperties>
</file>